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90B8A18"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216429" w:rsidRPr="00216429">
        <w:rPr>
          <w:rFonts w:ascii="Arial" w:eastAsiaTheme="minorHAnsi" w:hAnsi="Arial" w:cs="Arial"/>
          <w:b/>
          <w:bCs/>
          <w:sz w:val="20"/>
          <w:szCs w:val="20"/>
        </w:rPr>
        <w:t>1000114963</w:t>
      </w:r>
    </w:p>
    <w:p w14:paraId="104F3C0F" w14:textId="43AE5A4A" w:rsidR="00C30B8A" w:rsidRDefault="00DC3507" w:rsidP="002164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216429" w:rsidRPr="00216429">
        <w:rPr>
          <w:rFonts w:ascii="Arial" w:eastAsiaTheme="minorHAnsi" w:hAnsi="Arial" w:cs="Arial"/>
          <w:b/>
          <w:bCs/>
          <w:sz w:val="18"/>
          <w:lang w:val="es-ES"/>
        </w:rPr>
        <w:t>SERVICIO DE ACTUALIZACIÓN DE PLANES DE CONTINGENCIA CONTRA DERRAMES DE HIDROCARBUROS EN</w:t>
      </w:r>
      <w:r w:rsidR="00216429">
        <w:rPr>
          <w:rFonts w:ascii="Arial" w:eastAsiaTheme="minorHAnsi" w:hAnsi="Arial" w:cs="Arial"/>
          <w:b/>
          <w:bCs/>
          <w:sz w:val="18"/>
          <w:lang w:val="es-ES"/>
        </w:rPr>
        <w:t xml:space="preserve"> </w:t>
      </w:r>
      <w:r w:rsidR="00216429" w:rsidRPr="00216429">
        <w:rPr>
          <w:rFonts w:ascii="Arial" w:eastAsiaTheme="minorHAnsi" w:hAnsi="Arial" w:cs="Arial"/>
          <w:b/>
          <w:bCs/>
          <w:sz w:val="18"/>
          <w:lang w:val="es-ES"/>
        </w:rPr>
        <w:t>TERMINALES DEL SUR</w:t>
      </w:r>
      <w:r w:rsidR="00216429">
        <w:rPr>
          <w:rFonts w:ascii="Arial" w:eastAsiaTheme="minorHAnsi" w:hAnsi="Arial" w:cs="Arial"/>
          <w:b/>
          <w:bCs/>
          <w:sz w:val="18"/>
          <w:lang w:val="es-ES"/>
        </w:rPr>
        <w:t>.</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7AD8E72F" w14:textId="77777777" w:rsidR="00F12930" w:rsidRDefault="00F12930" w:rsidP="00F1293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6E29FB98" w14:textId="77777777" w:rsidR="00F12930" w:rsidRDefault="00F12930" w:rsidP="00F1293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5464CB8" w14:textId="77777777" w:rsidR="00F12930" w:rsidRDefault="00F12930" w:rsidP="00F1293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74F9EED4" w14:textId="77777777" w:rsidR="00F12930" w:rsidRDefault="00F12930" w:rsidP="00F1293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5463AAE" w14:textId="77777777" w:rsidR="00F12930" w:rsidRDefault="00F12930" w:rsidP="00F1293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7245D59D" w14:textId="77777777" w:rsidR="00F12930" w:rsidRDefault="00F12930" w:rsidP="00F1293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6EED6E0" w14:textId="77777777" w:rsidR="009656DA" w:rsidRDefault="009656DA" w:rsidP="009656D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03B62014" w14:textId="77777777" w:rsidR="009656DA" w:rsidRDefault="009656DA" w:rsidP="009656D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4A529B1"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EE9F895" w14:textId="77777777" w:rsidR="009656DA" w:rsidRDefault="009656DA" w:rsidP="009656D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00F256AE" w14:textId="77777777" w:rsidR="009656DA" w:rsidRDefault="009656DA" w:rsidP="009656D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509BAAE" w14:textId="77777777" w:rsidR="008133A2" w:rsidRDefault="008133A2" w:rsidP="008133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614B52B1" w14:textId="77777777" w:rsidR="008133A2" w:rsidRDefault="008133A2" w:rsidP="008133A2">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35E3B68" w14:textId="77777777" w:rsidR="008133A2" w:rsidRDefault="008133A2" w:rsidP="008133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3119E165" w14:textId="77777777" w:rsidR="008133A2" w:rsidRDefault="008133A2" w:rsidP="008133A2">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Nº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ii) la Política Corporativa de Integridad y Lucha contra la Corrupción y el Fraude y, iii)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CE3C0F"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de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393F789E" w14:textId="77777777" w:rsidR="008133A2" w:rsidRDefault="008133A2" w:rsidP="008133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16429">
        <w:rPr>
          <w:rFonts w:ascii="Arial" w:eastAsiaTheme="minorHAnsi" w:hAnsi="Arial" w:cs="Arial"/>
          <w:b/>
          <w:bCs/>
          <w:sz w:val="20"/>
          <w:szCs w:val="20"/>
        </w:rPr>
        <w:t>1000114963</w:t>
      </w:r>
    </w:p>
    <w:p w14:paraId="53032275" w14:textId="77777777" w:rsidR="008133A2" w:rsidRDefault="008133A2" w:rsidP="008133A2">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216429">
        <w:rPr>
          <w:rFonts w:ascii="Arial" w:eastAsiaTheme="minorHAnsi" w:hAnsi="Arial" w:cs="Arial"/>
          <w:b/>
          <w:bCs/>
          <w:sz w:val="18"/>
          <w:lang w:val="es-ES"/>
        </w:rPr>
        <w:t>SERVICIO DE ACTUALIZACIÓN DE PLANES DE CONTINGENCIA CONTRA DERRAMES DE HIDROCARBUROS EN</w:t>
      </w:r>
      <w:r>
        <w:rPr>
          <w:rFonts w:ascii="Arial" w:eastAsiaTheme="minorHAnsi" w:hAnsi="Arial" w:cs="Arial"/>
          <w:b/>
          <w:bCs/>
          <w:sz w:val="18"/>
          <w:lang w:val="es-ES"/>
        </w:rPr>
        <w:t xml:space="preserve"> </w:t>
      </w:r>
      <w:r w:rsidRPr="00216429">
        <w:rPr>
          <w:rFonts w:ascii="Arial" w:eastAsiaTheme="minorHAnsi" w:hAnsi="Arial" w:cs="Arial"/>
          <w:b/>
          <w:bCs/>
          <w:sz w:val="18"/>
          <w:lang w:val="es-ES"/>
        </w:rPr>
        <w:t>TERMINALES DEL SUR</w:t>
      </w:r>
      <w:r>
        <w:rPr>
          <w:rFonts w:ascii="Arial" w:eastAsiaTheme="minorHAnsi" w:hAnsi="Arial" w:cs="Arial"/>
          <w:b/>
          <w:bCs/>
          <w:sz w:val="18"/>
          <w:lang w:val="es-ES"/>
        </w:rPr>
        <w:t>.</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DB7D" w14:textId="77777777" w:rsidR="00D52B4E" w:rsidRDefault="00D52B4E" w:rsidP="00DC3507">
      <w:pPr>
        <w:spacing w:after="0" w:line="240" w:lineRule="auto"/>
      </w:pPr>
      <w:r>
        <w:separator/>
      </w:r>
    </w:p>
  </w:endnote>
  <w:endnote w:type="continuationSeparator" w:id="0">
    <w:p w14:paraId="136BEAD2" w14:textId="77777777" w:rsidR="00D52B4E" w:rsidRDefault="00D52B4E"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E77B4" w14:textId="77777777" w:rsidR="00D52B4E" w:rsidRDefault="00D52B4E" w:rsidP="00DC3507">
      <w:pPr>
        <w:spacing w:after="0" w:line="240" w:lineRule="auto"/>
      </w:pPr>
      <w:r>
        <w:separator/>
      </w:r>
    </w:p>
  </w:footnote>
  <w:footnote w:type="continuationSeparator" w:id="0">
    <w:p w14:paraId="5614E774" w14:textId="77777777" w:rsidR="00D52B4E" w:rsidRDefault="00D52B4E"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0E52"/>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056E9"/>
    <w:rsid w:val="009168D6"/>
    <w:rsid w:val="009304E5"/>
    <w:rsid w:val="009345DC"/>
    <w:rsid w:val="00945B27"/>
    <w:rsid w:val="009509A1"/>
    <w:rsid w:val="009528DD"/>
    <w:rsid w:val="009656DA"/>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3C0F"/>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3A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16</Pages>
  <Words>4723</Words>
  <Characters>25982</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8</cp:revision>
  <dcterms:created xsi:type="dcterms:W3CDTF">2022-10-11T19:41:00Z</dcterms:created>
  <dcterms:modified xsi:type="dcterms:W3CDTF">2022-10-11T20:31:00Z</dcterms:modified>
</cp:coreProperties>
</file>